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B0C" w:rsidRPr="0061043A" w:rsidRDefault="00015691">
      <w:pPr>
        <w:rPr>
          <w:b/>
        </w:rPr>
      </w:pPr>
      <w:r w:rsidRPr="0061043A">
        <w:rPr>
          <w:b/>
        </w:rPr>
        <w:t xml:space="preserve">Afspraken regionaal opleiding </w:t>
      </w:r>
      <w:r w:rsidR="006D7880" w:rsidRPr="0061043A">
        <w:rPr>
          <w:b/>
        </w:rPr>
        <w:t>OORVUMC</w:t>
      </w:r>
    </w:p>
    <w:p w:rsidR="006D7880" w:rsidRDefault="006D7880"/>
    <w:p w:rsidR="006D7880" w:rsidRDefault="006D7880">
      <w:r>
        <w:t>Versie 1.</w:t>
      </w:r>
      <w:r w:rsidR="00042B95">
        <w:t>1</w:t>
      </w:r>
    </w:p>
    <w:p w:rsidR="006D7880" w:rsidRDefault="00042B95">
      <w:r>
        <w:t>September</w:t>
      </w:r>
      <w:bookmarkStart w:id="0" w:name="_GoBack"/>
      <w:bookmarkEnd w:id="0"/>
      <w:r w:rsidR="006D7880">
        <w:t xml:space="preserve"> 2019</w:t>
      </w:r>
    </w:p>
    <w:p w:rsidR="006D7880" w:rsidRDefault="006D7880"/>
    <w:p w:rsidR="006D7880" w:rsidRDefault="006D7880"/>
    <w:p w:rsidR="006D7880" w:rsidRPr="0061043A" w:rsidRDefault="006D7880">
      <w:pPr>
        <w:rPr>
          <w:b/>
        </w:rPr>
      </w:pPr>
      <w:r w:rsidRPr="0061043A">
        <w:rPr>
          <w:b/>
        </w:rPr>
        <w:t>Opleiding:</w:t>
      </w:r>
    </w:p>
    <w:p w:rsidR="006D7880" w:rsidRDefault="006D7880">
      <w:r>
        <w:t>De AIOS heeft een basis opleidingskliniek van waaruit de opleiding vorm wordt gegeven.</w:t>
      </w:r>
    </w:p>
    <w:p w:rsidR="006D7880" w:rsidRDefault="006D7880">
      <w:r>
        <w:t xml:space="preserve">Deze basis kliniek wordt toegewezen na de </w:t>
      </w:r>
      <w:proofErr w:type="gramStart"/>
      <w:r>
        <w:t xml:space="preserve">sollicitatie </w:t>
      </w:r>
      <w:r w:rsidR="0061043A">
        <w:t>procedure</w:t>
      </w:r>
      <w:proofErr w:type="gramEnd"/>
      <w:r w:rsidR="0061043A">
        <w:t xml:space="preserve"> en bepaald door de </w:t>
      </w:r>
      <w:r w:rsidR="00BA52BD">
        <w:t xml:space="preserve">regionale </w:t>
      </w:r>
      <w:r w:rsidR="0061043A">
        <w:t>op</w:t>
      </w:r>
      <w:r>
        <w:t>l</w:t>
      </w:r>
      <w:r w:rsidR="0061043A">
        <w:t>eid</w:t>
      </w:r>
      <w:r>
        <w:t>ersgroep op basis van de voorkeuren zoals aangegeven door de AI</w:t>
      </w:r>
      <w:r w:rsidR="00BA52BD">
        <w:t>OS</w:t>
      </w:r>
      <w:r>
        <w:t xml:space="preserve"> na aanname v</w:t>
      </w:r>
      <w:r w:rsidR="0061043A">
        <w:t>o</w:t>
      </w:r>
      <w:r>
        <w:t>or de opleiding in het OOR VUMC.</w:t>
      </w:r>
    </w:p>
    <w:p w:rsidR="006D7880" w:rsidRDefault="006D7880"/>
    <w:p w:rsidR="006D7880" w:rsidRDefault="006D7880">
      <w:r>
        <w:t xml:space="preserve">De opleider in de basis kliniek is hoofdopleider en </w:t>
      </w:r>
      <w:r w:rsidR="0061043A">
        <w:t>eindverantwoordelijk</w:t>
      </w:r>
      <w:r>
        <w:t xml:space="preserve"> voor de AIOS en borging voor de volwaardige opleiding en uiteindelijk ook verantwoordelijk voor het eindoordeel bij afronding van de opleiding.</w:t>
      </w:r>
    </w:p>
    <w:p w:rsidR="0061043A" w:rsidRDefault="0061043A"/>
    <w:p w:rsidR="00D11B41" w:rsidRDefault="0061043A">
      <w:r>
        <w:t>Vanuit de basis kliniek kan de AIOS een opleiding samenstellen in samenspraak met de hoofdopleider. Hierbij kan gebruik gemaakt word</w:t>
      </w:r>
      <w:r w:rsidR="00D11B41">
        <w:t>en van het regionaal opleidings-</w:t>
      </w:r>
      <w:r>
        <w:t>curriculum en de daarbij gekozen stages en stage locaties.</w:t>
      </w:r>
    </w:p>
    <w:p w:rsidR="0061043A" w:rsidRDefault="0061043A"/>
    <w:p w:rsidR="0061043A" w:rsidRDefault="0061043A">
      <w:r>
        <w:t>He</w:t>
      </w:r>
      <w:r w:rsidR="00D11B41">
        <w:t>t hieruit voortvloeiende stage schema</w:t>
      </w:r>
      <w:r>
        <w:t xml:space="preserve"> wordt voor aanvang van de opleiding in de basis besloten en vastgelegd. Elke verandering is op elke moment mogelijk binnen de mogelijkheden die het schema biedt en de beschikbare stageplekken en momenten.</w:t>
      </w:r>
    </w:p>
    <w:p w:rsidR="0061043A" w:rsidRDefault="0061043A">
      <w:r>
        <w:t>De hoofdopleider heeft hierin de eindverantwoordelijkheid.</w:t>
      </w:r>
    </w:p>
    <w:p w:rsidR="0061043A" w:rsidRDefault="0061043A"/>
    <w:p w:rsidR="0061043A" w:rsidRDefault="0061043A">
      <w:r>
        <w:t xml:space="preserve">Het beheer van het regionaal </w:t>
      </w:r>
      <w:r w:rsidR="00D11B41">
        <w:t>stage schema</w:t>
      </w:r>
      <w:r>
        <w:t xml:space="preserve"> gaat ondergebracht worden bij een secretariaat. Hierbij zal het schema ter inzage voor iedereen beschikbaar zijn.</w:t>
      </w:r>
    </w:p>
    <w:p w:rsidR="0061043A" w:rsidRDefault="0061043A">
      <w:r>
        <w:t xml:space="preserve">Het schema wordt </w:t>
      </w:r>
      <w:r w:rsidR="00BA52BD">
        <w:t xml:space="preserve">tijdens </w:t>
      </w:r>
      <w:r>
        <w:t xml:space="preserve">elk </w:t>
      </w:r>
      <w:r w:rsidR="00BA52BD">
        <w:t xml:space="preserve">Regionaal </w:t>
      </w:r>
      <w:proofErr w:type="spellStart"/>
      <w:r w:rsidR="00BA52BD">
        <w:t>Opleidings</w:t>
      </w:r>
      <w:proofErr w:type="spellEnd"/>
      <w:r w:rsidR="00BA52BD">
        <w:t xml:space="preserve"> Overleg (</w:t>
      </w:r>
      <w:r>
        <w:t>ROO</w:t>
      </w:r>
      <w:r w:rsidR="00BA52BD">
        <w:t>)</w:t>
      </w:r>
      <w:r>
        <w:t xml:space="preserve"> bekeken en beoordeeld.</w:t>
      </w:r>
    </w:p>
    <w:p w:rsidR="00D11B41" w:rsidRDefault="00D11B41"/>
    <w:p w:rsidR="00D11B41" w:rsidRPr="00D11B41" w:rsidRDefault="00BA52BD">
      <w:pPr>
        <w:rPr>
          <w:b/>
        </w:rPr>
      </w:pPr>
      <w:r>
        <w:rPr>
          <w:b/>
        </w:rPr>
        <w:t>Opleidingsplan</w:t>
      </w:r>
      <w:r w:rsidR="00D11B41" w:rsidRPr="00D11B41">
        <w:rPr>
          <w:b/>
        </w:rPr>
        <w:t>:</w:t>
      </w:r>
    </w:p>
    <w:p w:rsidR="00D11B41" w:rsidRDefault="00BA52BD">
      <w:r>
        <w:t>Uiteindelijk is het de bedoeling dat e</w:t>
      </w:r>
      <w:r w:rsidR="00D11B41">
        <w:t xml:space="preserve">r 1 gezamenlijk </w:t>
      </w:r>
      <w:r>
        <w:t xml:space="preserve">regionaal opleidingsplan </w:t>
      </w:r>
      <w:r w:rsidR="00D11B41">
        <w:t xml:space="preserve">met alle specifieke </w:t>
      </w:r>
      <w:proofErr w:type="spellStart"/>
      <w:r w:rsidR="00D11B41">
        <w:t>stagescurricula</w:t>
      </w:r>
      <w:proofErr w:type="spellEnd"/>
      <w:r>
        <w:t xml:space="preserve"> geschreven wordt</w:t>
      </w:r>
      <w:r w:rsidR="00D11B41">
        <w:t>.</w:t>
      </w:r>
      <w:r>
        <w:t xml:space="preserve"> Voorlopig zal er een regionaal opleidingsplan als addendum worden toegevoegd aan de bestaande </w:t>
      </w:r>
      <w:r w:rsidR="00224CBB">
        <w:t>lokale</w:t>
      </w:r>
      <w:r>
        <w:t xml:space="preserve"> opleidingsplannen.</w:t>
      </w:r>
    </w:p>
    <w:p w:rsidR="006D7880" w:rsidRDefault="006D7880"/>
    <w:p w:rsidR="006D7880" w:rsidRPr="0061043A" w:rsidRDefault="006D7880">
      <w:pPr>
        <w:rPr>
          <w:b/>
        </w:rPr>
      </w:pPr>
      <w:r w:rsidRPr="0061043A">
        <w:rPr>
          <w:b/>
        </w:rPr>
        <w:t>Beoordeling:</w:t>
      </w:r>
    </w:p>
    <w:p w:rsidR="006D7880" w:rsidRDefault="006D7880">
      <w:r>
        <w:t xml:space="preserve">Er wordt binnen het OOR VUMC een gezamenlijk en uniform </w:t>
      </w:r>
      <w:r w:rsidR="00BA52BD">
        <w:t xml:space="preserve">digitaal </w:t>
      </w:r>
      <w:r>
        <w:t>portfolio opgezet welke op dit moment in ontwikkeling is.</w:t>
      </w:r>
    </w:p>
    <w:p w:rsidR="00D11B41" w:rsidRDefault="00D11B41">
      <w:r>
        <w:t xml:space="preserve">Er wordt gewerkt aan een EPA gericht </w:t>
      </w:r>
      <w:proofErr w:type="spellStart"/>
      <w:r>
        <w:t>opleidinsportfolio</w:t>
      </w:r>
      <w:proofErr w:type="spellEnd"/>
    </w:p>
    <w:p w:rsidR="006D7880" w:rsidRDefault="006D7880"/>
    <w:p w:rsidR="006D7880" w:rsidRDefault="006D7880">
      <w:r>
        <w:t xml:space="preserve">Er vinden periodieke </w:t>
      </w:r>
      <w:proofErr w:type="spellStart"/>
      <w:r>
        <w:t>ROO</w:t>
      </w:r>
      <w:r w:rsidR="00BA52BD">
        <w:t>’s</w:t>
      </w:r>
      <w:proofErr w:type="spellEnd"/>
      <w:r>
        <w:t xml:space="preserve"> plaats waar </w:t>
      </w:r>
      <w:r w:rsidR="00BA52BD">
        <w:t xml:space="preserve">de voortgang en beoordelingen van </w:t>
      </w:r>
      <w:r>
        <w:t>elke AIOS besproken word</w:t>
      </w:r>
      <w:r w:rsidR="00BA52BD">
        <w:t>t</w:t>
      </w:r>
      <w:r>
        <w:t>.</w:t>
      </w:r>
    </w:p>
    <w:p w:rsidR="00D11B41" w:rsidRDefault="00D11B41">
      <w:r>
        <w:t xml:space="preserve">De AIOS wordt gevraagd de gehele opleidersgroep inzage in het </w:t>
      </w:r>
      <w:proofErr w:type="spellStart"/>
      <w:r>
        <w:t>eportfolio</w:t>
      </w:r>
      <w:proofErr w:type="spellEnd"/>
      <w:r>
        <w:t xml:space="preserve"> te geven. Dit is in het kader van de privacy niet verplicht en is aan de AIOS.</w:t>
      </w:r>
    </w:p>
    <w:p w:rsidR="006D7880" w:rsidRDefault="006D7880"/>
    <w:p w:rsidR="006D7880" w:rsidRDefault="006D7880">
      <w:r>
        <w:t xml:space="preserve">De opleider van de locatie waar </w:t>
      </w:r>
      <w:r w:rsidR="00BA52BD">
        <w:t xml:space="preserve">een </w:t>
      </w:r>
      <w:r>
        <w:t>stage</w:t>
      </w:r>
      <w:r w:rsidR="00BA52BD">
        <w:t>s is</w:t>
      </w:r>
      <w:r w:rsidR="009C3B02">
        <w:t xml:space="preserve"> </w:t>
      </w:r>
      <w:r>
        <w:t>gelopen is verantwoordelijk voor de informatievoorziening op dit ROO naar de voltallige regionale opleidersgroep.</w:t>
      </w:r>
    </w:p>
    <w:p w:rsidR="0061043A" w:rsidRDefault="0061043A"/>
    <w:p w:rsidR="0061043A" w:rsidRDefault="0061043A">
      <w:r>
        <w:lastRenderedPageBreak/>
        <w:t>Bekwaamheidsverklaringen in het kader van het EPA gericht opleiden wor</w:t>
      </w:r>
      <w:r w:rsidR="00D11B41">
        <w:t>den afgegeven door de lokale op</w:t>
      </w:r>
      <w:r>
        <w:t>l</w:t>
      </w:r>
      <w:r w:rsidR="00D11B41">
        <w:t>e</w:t>
      </w:r>
      <w:r>
        <w:t xml:space="preserve">idersgroep waarbij desgewenst ook de input van de ROO kan </w:t>
      </w:r>
      <w:r w:rsidR="00D11B41">
        <w:t>worden</w:t>
      </w:r>
      <w:r>
        <w:t xml:space="preserve"> gevraagd/gebruikt.</w:t>
      </w:r>
    </w:p>
    <w:p w:rsidR="009C3B02" w:rsidRDefault="009C3B02"/>
    <w:p w:rsidR="009C3B02" w:rsidRDefault="009C3B02">
      <w:r>
        <w:t>D</w:t>
      </w:r>
      <w:r w:rsidR="001E450F">
        <w:t>e AIOS voegen alle opleiders toe aan hun portfolio. Dus ook de externe SEH-arts opleiders.</w:t>
      </w:r>
    </w:p>
    <w:p w:rsidR="006D7880" w:rsidRDefault="006D7880"/>
    <w:p w:rsidR="006D7880" w:rsidRPr="0061043A" w:rsidRDefault="006D7880">
      <w:pPr>
        <w:rPr>
          <w:b/>
        </w:rPr>
      </w:pPr>
      <w:r w:rsidRPr="0061043A">
        <w:rPr>
          <w:b/>
        </w:rPr>
        <w:t>Stages:</w:t>
      </w:r>
    </w:p>
    <w:p w:rsidR="006D7880" w:rsidRDefault="0061043A">
      <w:r>
        <w:t>De lokale opleider SEG is verantwoordelijk voor de planning en kwaliteit van de lokale stages.</w:t>
      </w:r>
    </w:p>
    <w:p w:rsidR="0061043A" w:rsidRDefault="0061043A"/>
    <w:p w:rsidR="0061043A" w:rsidRDefault="0061043A">
      <w:r>
        <w:t>De AIOS neemt 3 maanden voor aanvang van de stage contact op met de lokale opleider.</w:t>
      </w:r>
    </w:p>
    <w:p w:rsidR="0061043A" w:rsidRDefault="0061043A">
      <w:r>
        <w:t>De lokale opleider brengt de AIOS in contact met de eventuele stageopleider van het desbetreffende specialisme.</w:t>
      </w:r>
    </w:p>
    <w:p w:rsidR="0061043A" w:rsidRDefault="0061043A"/>
    <w:p w:rsidR="0061043A" w:rsidRDefault="0061043A">
      <w:r>
        <w:t>De AIOS plant een kennismakingsgesprek/contact waarbij de lokale afspraken worden doorgenomen en het rooster wordt ingevuld.</w:t>
      </w:r>
    </w:p>
    <w:p w:rsidR="0061043A" w:rsidRDefault="0061043A"/>
    <w:p w:rsidR="0061043A" w:rsidRDefault="0061043A">
      <w:r>
        <w:t>Het eindbeoordelingsgesprek wordt bij aanvang van de stage gepland waarbij de lokale opleider SEG aanwezig dient te zijn.</w:t>
      </w:r>
    </w:p>
    <w:p w:rsidR="0061043A" w:rsidRDefault="0061043A"/>
    <w:p w:rsidR="009C3B02" w:rsidRDefault="0061043A">
      <w:r>
        <w:t>Bij kennismaking en eventuele tussentijdse gesprekken hoeft de lokale opleider niet aanwezig te zijn tenzij gewenst.</w:t>
      </w:r>
    </w:p>
    <w:p w:rsidR="009C3B02" w:rsidRDefault="009C3B02"/>
    <w:p w:rsidR="009C3B02" w:rsidRPr="009C3B02" w:rsidRDefault="009C3B02">
      <w:pPr>
        <w:rPr>
          <w:b/>
          <w:bCs/>
        </w:rPr>
      </w:pPr>
      <w:r w:rsidRPr="009C3B02">
        <w:rPr>
          <w:b/>
          <w:bCs/>
        </w:rPr>
        <w:t>Registratie</w:t>
      </w:r>
      <w:r>
        <w:rPr>
          <w:b/>
          <w:bCs/>
        </w:rPr>
        <w:t xml:space="preserve"> van externe stages</w:t>
      </w:r>
      <w:r w:rsidRPr="009C3B02">
        <w:rPr>
          <w:b/>
          <w:bCs/>
        </w:rPr>
        <w:t>:</w:t>
      </w:r>
    </w:p>
    <w:p w:rsidR="009C3B02" w:rsidRDefault="009C3B02">
      <w:r>
        <w:t>Elke externe stage wordt in het RGS opgenomen door de AIOS.</w:t>
      </w:r>
    </w:p>
    <w:p w:rsidR="009C3B02" w:rsidRDefault="009C3B02">
      <w:r>
        <w:t>Stages &lt; 6 maanden worden als detachering georganiseerd. Dat is dus een nul-uren contract.</w:t>
      </w:r>
    </w:p>
    <w:p w:rsidR="003E433E" w:rsidRDefault="009C3B02">
      <w:r>
        <w:t>Hiervoor moet de AIOS via de lokale SEH-arts opleider contact opnemen met HR.</w:t>
      </w:r>
    </w:p>
    <w:p w:rsidR="00FD2A40" w:rsidRDefault="00FD2A40">
      <w:r>
        <w:t>Hierbij horen alle voorzieningen nodig in het stage ziekenhuis te kunnen functioneren</w:t>
      </w:r>
    </w:p>
    <w:p w:rsidR="009C3B02" w:rsidRDefault="009C3B02"/>
    <w:p w:rsidR="003E433E" w:rsidRPr="009C3B02" w:rsidRDefault="009C3B02">
      <w:pPr>
        <w:rPr>
          <w:b/>
          <w:bCs/>
        </w:rPr>
      </w:pPr>
      <w:proofErr w:type="gramStart"/>
      <w:r w:rsidRPr="009C3B02">
        <w:rPr>
          <w:b/>
          <w:bCs/>
        </w:rPr>
        <w:t>opleiding</w:t>
      </w:r>
      <w:proofErr w:type="gramEnd"/>
      <w:r w:rsidRPr="009C3B02">
        <w:rPr>
          <w:b/>
          <w:bCs/>
        </w:rPr>
        <w:t xml:space="preserve"> schema</w:t>
      </w:r>
      <w:r>
        <w:rPr>
          <w:b/>
          <w:bCs/>
        </w:rPr>
        <w:t xml:space="preserve"> en wijzigingen in het </w:t>
      </w:r>
      <w:proofErr w:type="spellStart"/>
      <w:r>
        <w:rPr>
          <w:b/>
          <w:bCs/>
        </w:rPr>
        <w:t>opleidingschema</w:t>
      </w:r>
      <w:proofErr w:type="spellEnd"/>
      <w:r w:rsidR="003E433E" w:rsidRPr="009C3B02">
        <w:rPr>
          <w:b/>
          <w:bCs/>
        </w:rPr>
        <w:t>:</w:t>
      </w:r>
    </w:p>
    <w:p w:rsidR="009C3B02" w:rsidRDefault="009C3B02">
      <w:r>
        <w:t>Elke AIOS maakt voorafgaande aan het starten van de opleiding een schema van de gehele opleiding waarbij de stages worden gekozen.</w:t>
      </w:r>
    </w:p>
    <w:p w:rsidR="009C3B02" w:rsidRDefault="009C3B02">
      <w:r>
        <w:t>Dit schema wordt ingediend bij het secretariaat en op basis van de voorwaarden en beschikbaarheid gepland.</w:t>
      </w:r>
    </w:p>
    <w:p w:rsidR="009C3B02" w:rsidRDefault="009C3B02">
      <w:r>
        <w:t>Voor begin van de opleiding is het schema vastgesteld.</w:t>
      </w:r>
    </w:p>
    <w:p w:rsidR="009C3B02" w:rsidRDefault="009C3B02"/>
    <w:p w:rsidR="003E433E" w:rsidRDefault="009C3B02">
      <w:r>
        <w:t>Wijzigingen</w:t>
      </w:r>
      <w:r w:rsidR="003E433E">
        <w:t xml:space="preserve"> in het opleidingsschema </w:t>
      </w:r>
      <w:r>
        <w:t>worden</w:t>
      </w:r>
      <w:r w:rsidR="003E433E">
        <w:t xml:space="preserve"> eerst besproken met de hoofdoopleider.</w:t>
      </w:r>
    </w:p>
    <w:p w:rsidR="003E433E" w:rsidRDefault="003E433E">
      <w:r>
        <w:t xml:space="preserve">Indien akkoord doet de </w:t>
      </w:r>
      <w:r w:rsidR="009C3B02">
        <w:t>AIOS</w:t>
      </w:r>
      <w:r>
        <w:t xml:space="preserve"> zelf het verzoek aan het secretariaat.</w:t>
      </w:r>
    </w:p>
    <w:p w:rsidR="003E433E" w:rsidRDefault="003E433E">
      <w:r>
        <w:t xml:space="preserve">Het secretariaat controleert of de wijziging in het totaal </w:t>
      </w:r>
      <w:r w:rsidR="009C3B02">
        <w:t>schema</w:t>
      </w:r>
      <w:r>
        <w:t xml:space="preserve"> kan </w:t>
      </w:r>
      <w:r w:rsidR="009C3B02">
        <w:t>binnen</w:t>
      </w:r>
      <w:r>
        <w:t xml:space="preserve"> de regels</w:t>
      </w:r>
      <w:r w:rsidR="009C3B02">
        <w:t xml:space="preserve"> kan.</w:t>
      </w:r>
    </w:p>
    <w:p w:rsidR="003E433E" w:rsidRDefault="003E433E">
      <w:r>
        <w:t xml:space="preserve">Indien dit kan wordt akkoord gevraagd aan de stage opleider van de lokale stage met de lokale </w:t>
      </w:r>
      <w:r w:rsidR="009C3B02">
        <w:t>opleider</w:t>
      </w:r>
      <w:r>
        <w:t xml:space="preserve"> in de cc.</w:t>
      </w:r>
    </w:p>
    <w:p w:rsidR="003E433E" w:rsidRDefault="003E433E">
      <w:r>
        <w:t xml:space="preserve">Indien akkoord: verwerken in schema en nieuw schema aan </w:t>
      </w:r>
      <w:r w:rsidR="009C3B02">
        <w:t>AIOS</w:t>
      </w:r>
      <w:r>
        <w:t xml:space="preserve"> geven (schema gehele curriculum)</w:t>
      </w:r>
    </w:p>
    <w:p w:rsidR="006D7880" w:rsidRDefault="006D7880"/>
    <w:p w:rsidR="006D7880" w:rsidRDefault="006D7880"/>
    <w:p w:rsidR="006D7880" w:rsidRDefault="006D7880"/>
    <w:sectPr w:rsidR="006D7880" w:rsidSect="00AB095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141"/>
    <w:rsid w:val="00015691"/>
    <w:rsid w:val="00042B95"/>
    <w:rsid w:val="001E450F"/>
    <w:rsid w:val="00224CBB"/>
    <w:rsid w:val="003E433E"/>
    <w:rsid w:val="0061043A"/>
    <w:rsid w:val="006A6141"/>
    <w:rsid w:val="006D7880"/>
    <w:rsid w:val="00877090"/>
    <w:rsid w:val="009C3B02"/>
    <w:rsid w:val="00AB0951"/>
    <w:rsid w:val="00BA52BD"/>
    <w:rsid w:val="00D11B41"/>
    <w:rsid w:val="00D26B0C"/>
    <w:rsid w:val="00FD2A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B087E"/>
  <w14:defaultImageDpi w14:val="300"/>
  <w15:docId w15:val="{6369E92A-A1DD-4B10-89A2-BE2170CB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D7880"/>
    <w:rPr>
      <w:rFonts w:eastAsiaTheme="minorHAnsi"/>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24CB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24CBB"/>
    <w:rPr>
      <w:rFonts w:ascii="Times New Roman" w:hAnsi="Times New Roman" w:cs="Times New Roman"/>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243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Kok</dc:creator>
  <cp:keywords/>
  <dc:description/>
  <cp:lastModifiedBy>Tom Boeije</cp:lastModifiedBy>
  <cp:revision>3</cp:revision>
  <cp:lastPrinted>2019-04-11T09:31:00Z</cp:lastPrinted>
  <dcterms:created xsi:type="dcterms:W3CDTF">2019-09-05T12:36:00Z</dcterms:created>
  <dcterms:modified xsi:type="dcterms:W3CDTF">2019-09-05T12:39:00Z</dcterms:modified>
</cp:coreProperties>
</file>